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Job Description</w:t>
      </w:r>
    </w:p>
    <w:p>
      <w:pPr>
        <w:pStyle w:val="Body A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a-DK"/>
        </w:rPr>
        <w:t xml:space="preserve">Manager </w:t>
      </w:r>
    </w:p>
    <w:p>
      <w:pPr>
        <w:pStyle w:val="Body A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‘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The Workhouse Dunfanaghy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>’</w:t>
      </w:r>
    </w:p>
    <w:p>
      <w:pPr>
        <w:pStyle w:val="Body A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drawing>
          <wp:inline distT="0" distB="0" distL="0" distR="0">
            <wp:extent cx="1781175" cy="1662993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6629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Job Title:</w:t>
        <w:tab/>
        <w:tab/>
        <w:t>Manager</w:t>
      </w:r>
    </w:p>
    <w:p>
      <w:pPr>
        <w:pStyle w:val="Body A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Contract:</w:t>
        <w:tab/>
        <w:tab/>
        <w:t xml:space="preserve">Fixed Term (subject to contract) </w:t>
      </w:r>
    </w:p>
    <w:p>
      <w:pPr>
        <w:pStyle w:val="Body A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Employer:</w:t>
      </w:r>
      <w:r>
        <w:rPr>
          <w:sz w:val="22"/>
          <w:szCs w:val="22"/>
          <w:rtl w:val="0"/>
        </w:rPr>
        <w:tab/>
        <w:tab/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Donegal Famine Heritage Centre (Dunfanaghy) CLG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Location:</w:t>
        <w:tab/>
        <w:tab/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‘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The Workhouse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 xml:space="preserve">’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Dunfanaghy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 </w:t>
      </w:r>
    </w:p>
    <w:p>
      <w:pPr>
        <w:pStyle w:val="Body A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Eligibility:</w:t>
        <w:tab/>
        <w:tab/>
        <w:t>Specific eligibility / qualifying criteria applies for the posit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i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on (see below)</w:t>
      </w:r>
    </w:p>
    <w:p>
      <w:pPr>
        <w:pStyle w:val="Body A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Salary:</w:t>
        <w:tab/>
        <w:tab/>
        <w:tab/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€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32,000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 xml:space="preserve"> pro rata</w:t>
      </w:r>
    </w:p>
    <w:p>
      <w:pPr>
        <w:pStyle w:val="Body A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 xml:space="preserve">About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‘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The Workhouse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>’</w:t>
      </w:r>
    </w:p>
    <w:p>
      <w:pPr>
        <w:pStyle w:val="Body A"/>
        <w:jc w:val="both"/>
        <w:rPr>
          <w:sz w:val="22"/>
          <w:szCs w:val="22"/>
          <w:rtl w:val="0"/>
        </w:rPr>
      </w:pPr>
      <w:r>
        <w:rPr>
          <w:rFonts w:hAnsi="Trebuchet MS" w:hint="default"/>
          <w:sz w:val="22"/>
          <w:szCs w:val="22"/>
          <w:rtl w:val="0"/>
          <w:lang w:val="en-US"/>
        </w:rPr>
        <w:t>‘</w:t>
      </w:r>
      <w:r>
        <w:rPr>
          <w:rFonts w:ascii="Trebuchet MS"/>
          <w:sz w:val="22"/>
          <w:szCs w:val="22"/>
          <w:rtl w:val="0"/>
          <w:lang w:val="en-US"/>
        </w:rPr>
        <w:t>The Workhouse</w:t>
      </w:r>
      <w:r>
        <w:rPr>
          <w:rFonts w:hAnsi="Trebuchet MS" w:hint="default"/>
          <w:sz w:val="22"/>
          <w:szCs w:val="22"/>
          <w:rtl w:val="0"/>
          <w:lang w:val="fr-FR"/>
        </w:rPr>
        <w:t xml:space="preserve">’ </w:t>
      </w:r>
      <w:r>
        <w:rPr>
          <w:rFonts w:ascii="Trebuchet MS"/>
          <w:sz w:val="22"/>
          <w:szCs w:val="22"/>
          <w:rtl w:val="0"/>
          <w:lang w:val="en-US"/>
        </w:rPr>
        <w:t xml:space="preserve">is a multi-purpose community, cultural, arts and local history exhibition centre based in Dunfanaghy County Donegal. As a landmark heritage building within the town and Donegal, </w:t>
      </w:r>
      <w:r>
        <w:rPr>
          <w:rFonts w:hAnsi="Trebuchet MS" w:hint="default"/>
          <w:sz w:val="22"/>
          <w:szCs w:val="22"/>
          <w:rtl w:val="0"/>
          <w:lang w:val="en-US"/>
        </w:rPr>
        <w:t>‘</w:t>
      </w:r>
      <w:r>
        <w:rPr>
          <w:rFonts w:ascii="Trebuchet MS"/>
          <w:sz w:val="22"/>
          <w:szCs w:val="22"/>
          <w:rtl w:val="0"/>
          <w:lang w:val="en-US"/>
        </w:rPr>
        <w:t>The Workhouse</w:t>
      </w:r>
      <w:r>
        <w:rPr>
          <w:rFonts w:hAnsi="Trebuchet MS" w:hint="default"/>
          <w:sz w:val="22"/>
          <w:szCs w:val="22"/>
          <w:rtl w:val="0"/>
          <w:lang w:val="fr-FR"/>
        </w:rPr>
        <w:t xml:space="preserve">’ </w:t>
      </w:r>
      <w:r>
        <w:rPr>
          <w:rFonts w:ascii="Trebuchet MS"/>
          <w:sz w:val="22"/>
          <w:szCs w:val="22"/>
          <w:rtl w:val="0"/>
          <w:lang w:val="en-US"/>
        </w:rPr>
        <w:t xml:space="preserve">plays a central role in all aspects of the social, cultural and community life of Dunfanaghy and has done so for centuries. </w:t>
      </w:r>
    </w:p>
    <w:p>
      <w:pPr>
        <w:pStyle w:val="Body A"/>
        <w:jc w:val="both"/>
        <w:rPr>
          <w:sz w:val="22"/>
          <w:szCs w:val="22"/>
          <w:rtl w:val="0"/>
        </w:rPr>
      </w:pPr>
      <w:r>
        <w:rPr>
          <w:rFonts w:ascii="Trebuchet MS"/>
          <w:sz w:val="22"/>
          <w:szCs w:val="22"/>
          <w:rtl w:val="0"/>
          <w:lang w:val="en-US"/>
        </w:rPr>
        <w:t xml:space="preserve">The committee of Donegal Famine Heritage Centre (Dunfanaghy) CLG is committed to preserving, conserving and developing the facility for future generations. We are currently seeking a suitably qualified candidate for the role of </w:t>
      </w:r>
      <w:r>
        <w:rPr>
          <w:rFonts w:hAnsi="Trebuchet MS" w:hint="default"/>
          <w:sz w:val="22"/>
          <w:szCs w:val="22"/>
          <w:rtl w:val="0"/>
          <w:lang w:val="en-US"/>
        </w:rPr>
        <w:t>‘</w:t>
      </w:r>
      <w:r>
        <w:rPr>
          <w:rFonts w:ascii="Trebuchet MS"/>
          <w:sz w:val="22"/>
          <w:szCs w:val="22"/>
          <w:rtl w:val="0"/>
          <w:lang w:val="en-US"/>
        </w:rPr>
        <w:t>Manager,</w:t>
      </w:r>
      <w:r>
        <w:rPr>
          <w:rFonts w:hAnsi="Trebuchet MS" w:hint="default"/>
          <w:sz w:val="22"/>
          <w:szCs w:val="22"/>
          <w:rtl w:val="0"/>
          <w:lang w:val="fr-FR"/>
        </w:rPr>
        <w:t xml:space="preserve">’ </w:t>
      </w:r>
      <w:r>
        <w:rPr>
          <w:rFonts w:ascii="Trebuchet MS"/>
          <w:sz w:val="22"/>
          <w:szCs w:val="22"/>
          <w:rtl w:val="0"/>
          <w:lang w:val="en-US"/>
        </w:rPr>
        <w:t>to support our ongoing development plans.</w:t>
      </w:r>
    </w:p>
    <w:p>
      <w:pPr>
        <w:pStyle w:val="Body A"/>
        <w:jc w:val="both"/>
        <w:rPr>
          <w:sz w:val="22"/>
          <w:szCs w:val="22"/>
          <w:rtl w:val="0"/>
        </w:rPr>
      </w:pPr>
      <w:r>
        <w:rPr>
          <w:rFonts w:ascii="Trebuchet MS"/>
          <w:sz w:val="22"/>
          <w:szCs w:val="22"/>
          <w:rtl w:val="0"/>
          <w:lang w:val="en-US"/>
        </w:rPr>
        <w:t xml:space="preserve">The committee of </w:t>
      </w:r>
      <w:r>
        <w:rPr>
          <w:rFonts w:hAnsi="Trebuchet MS" w:hint="default"/>
          <w:sz w:val="22"/>
          <w:szCs w:val="22"/>
          <w:rtl w:val="0"/>
          <w:lang w:val="en-US"/>
        </w:rPr>
        <w:t>‘</w:t>
      </w:r>
      <w:r>
        <w:rPr>
          <w:rFonts w:ascii="Trebuchet MS"/>
          <w:sz w:val="22"/>
          <w:szCs w:val="22"/>
          <w:rtl w:val="0"/>
          <w:lang w:val="en-US"/>
        </w:rPr>
        <w:t>The Workhouse</w:t>
      </w:r>
      <w:r>
        <w:rPr>
          <w:rFonts w:hAnsi="Trebuchet MS" w:hint="default"/>
          <w:sz w:val="22"/>
          <w:szCs w:val="22"/>
          <w:rtl w:val="0"/>
          <w:lang w:val="fr-FR"/>
        </w:rPr>
        <w:t xml:space="preserve">’ </w:t>
      </w:r>
      <w:r>
        <w:rPr>
          <w:rFonts w:ascii="Trebuchet MS"/>
          <w:sz w:val="22"/>
          <w:szCs w:val="22"/>
          <w:rtl w:val="0"/>
          <w:lang w:val="en-US"/>
        </w:rPr>
        <w:t xml:space="preserve">has secured funding from the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Department of Rural and Community Development</w:t>
      </w:r>
      <w:r>
        <w:rPr>
          <w:rFonts w:ascii="Trebuchet MS"/>
          <w:sz w:val="22"/>
          <w:szCs w:val="22"/>
          <w:rtl w:val="0"/>
          <w:lang w:val="en-US"/>
        </w:rPr>
        <w:t xml:space="preserve">, administered by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Pobal</w:t>
      </w:r>
      <w:r>
        <w:rPr>
          <w:rFonts w:ascii="Trebuchet MS"/>
          <w:sz w:val="22"/>
          <w:szCs w:val="22"/>
          <w:rtl w:val="0"/>
          <w:lang w:val="en-US"/>
        </w:rPr>
        <w:t xml:space="preserve">, to support the implementation of a new business plan in support of the ongoing development of the facility during the period 2019-2021. This position is funded under the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‘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Community Services Programme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fr-FR"/>
        </w:rPr>
        <w:t>’</w:t>
      </w:r>
      <w:r>
        <w:rPr>
          <w:rFonts w:ascii="Trebuchet MS"/>
          <w:sz w:val="22"/>
          <w:szCs w:val="22"/>
          <w:rtl w:val="0"/>
          <w:lang w:val="en-US"/>
        </w:rPr>
        <w:t xml:space="preserve"> and specific eligibility/qualifying criteria applies in respect of our recruitment for this position, in accordance with the guidelines for the programme (see eligibility/qualifying criteria section below).</w:t>
      </w:r>
    </w:p>
    <w:p>
      <w:pPr>
        <w:pStyle w:val="Body A"/>
        <w:jc w:val="both"/>
        <w:rPr>
          <w:sz w:val="22"/>
          <w:szCs w:val="22"/>
          <w:rtl w:val="0"/>
        </w:rPr>
      </w:pPr>
    </w:p>
    <w:p>
      <w:pPr>
        <w:pStyle w:val="Body A"/>
        <w:jc w:val="both"/>
        <w:rPr>
          <w:sz w:val="22"/>
          <w:szCs w:val="22"/>
          <w:rtl w:val="0"/>
        </w:rPr>
      </w:pPr>
    </w:p>
    <w:p>
      <w:pPr>
        <w:pStyle w:val="Body A"/>
        <w:jc w:val="both"/>
        <w:rPr>
          <w:sz w:val="22"/>
          <w:szCs w:val="22"/>
          <w:rtl w:val="0"/>
        </w:rPr>
      </w:pPr>
    </w:p>
    <w:p>
      <w:pPr>
        <w:pStyle w:val="Body A"/>
        <w:jc w:val="both"/>
        <w:rPr>
          <w:sz w:val="22"/>
          <w:szCs w:val="22"/>
          <w:rtl w:val="0"/>
        </w:rPr>
      </w:pPr>
    </w:p>
    <w:p>
      <w:pPr>
        <w:pStyle w:val="Body A"/>
        <w:jc w:val="both"/>
        <w:rPr>
          <w:sz w:val="22"/>
          <w:szCs w:val="22"/>
          <w:rtl w:val="0"/>
        </w:rPr>
      </w:pPr>
    </w:p>
    <w:p>
      <w:pPr>
        <w:pStyle w:val="Body A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Manager - Role and Responsibilities</w:t>
      </w:r>
    </w:p>
    <w:p>
      <w:pPr>
        <w:pStyle w:val="Body A"/>
        <w:jc w:val="both"/>
        <w:rPr>
          <w:sz w:val="22"/>
          <w:szCs w:val="22"/>
          <w:rtl w:val="0"/>
        </w:rPr>
      </w:pPr>
      <w:r>
        <w:rPr>
          <w:rFonts w:ascii="Trebuchet MS"/>
          <w:sz w:val="22"/>
          <w:szCs w:val="22"/>
          <w:rtl w:val="0"/>
          <w:lang w:val="en-US"/>
        </w:rPr>
        <w:t xml:space="preserve">Reporting to the Board of </w:t>
      </w:r>
      <w:r>
        <w:rPr>
          <w:rFonts w:hAnsi="Trebuchet MS" w:hint="default"/>
          <w:sz w:val="22"/>
          <w:szCs w:val="22"/>
          <w:rtl w:val="0"/>
          <w:lang w:val="en-US"/>
        </w:rPr>
        <w:t>‘</w:t>
      </w:r>
      <w:r>
        <w:rPr>
          <w:rFonts w:ascii="Trebuchet MS"/>
          <w:sz w:val="22"/>
          <w:szCs w:val="22"/>
          <w:rtl w:val="0"/>
          <w:lang w:val="en-US"/>
        </w:rPr>
        <w:t>The Workhouse,</w:t>
      </w:r>
      <w:r>
        <w:rPr>
          <w:rFonts w:hAnsi="Trebuchet MS" w:hint="default"/>
          <w:sz w:val="22"/>
          <w:szCs w:val="22"/>
          <w:rtl w:val="0"/>
          <w:lang w:val="fr-FR"/>
        </w:rPr>
        <w:t xml:space="preserve">’ </w:t>
      </w:r>
      <w:r>
        <w:rPr>
          <w:rFonts w:ascii="Trebuchet MS"/>
          <w:sz w:val="22"/>
          <w:szCs w:val="22"/>
          <w:rtl w:val="0"/>
          <w:lang w:val="en-US"/>
        </w:rPr>
        <w:t>the duties of the Manager will include but will not be limited to:</w:t>
      </w:r>
    </w:p>
    <w:p>
      <w:pPr>
        <w:pStyle w:val="List Paragraph"/>
        <w:numPr>
          <w:ilvl w:val="0"/>
          <w:numId w:val="3"/>
        </w:numPr>
        <w:ind w:left="720" w:hanging="360"/>
        <w:jc w:val="both"/>
        <w:rPr>
          <w:position w:val="0"/>
          <w:sz w:val="22"/>
          <w:szCs w:val="22"/>
          <w:rtl w:val="0"/>
        </w:rPr>
      </w:pPr>
      <w:r>
        <w:rPr>
          <w:rFonts w:ascii="Trebuchet MS"/>
          <w:sz w:val="22"/>
          <w:szCs w:val="22"/>
          <w:rtl w:val="0"/>
          <w:lang w:val="en-US"/>
        </w:rPr>
        <w:t>Managing the facility on a day-to-day basis and coordinating an annual work programme</w:t>
      </w:r>
    </w:p>
    <w:p>
      <w:pPr>
        <w:pStyle w:val="List Paragraph"/>
        <w:numPr>
          <w:ilvl w:val="0"/>
          <w:numId w:val="6"/>
        </w:numPr>
        <w:ind w:left="720" w:hanging="360"/>
        <w:jc w:val="both"/>
        <w:rPr>
          <w:position w:val="0"/>
          <w:sz w:val="22"/>
          <w:szCs w:val="22"/>
          <w:rtl w:val="0"/>
        </w:rPr>
      </w:pPr>
      <w:r>
        <w:rPr>
          <w:rFonts w:ascii="Trebuchet MS"/>
          <w:sz w:val="22"/>
          <w:szCs w:val="22"/>
          <w:rtl w:val="0"/>
          <w:lang w:val="en-US"/>
        </w:rPr>
        <w:t>Managing staff funded through different programmes and schemes, developing and implementing policies, procedures, work rota for the effective management of staff and volunteers</w:t>
      </w:r>
    </w:p>
    <w:p>
      <w:pPr>
        <w:pStyle w:val="List Paragraph"/>
        <w:numPr>
          <w:ilvl w:val="0"/>
          <w:numId w:val="9"/>
        </w:numPr>
        <w:ind w:left="720" w:hanging="360"/>
        <w:jc w:val="both"/>
        <w:rPr>
          <w:position w:val="0"/>
          <w:sz w:val="22"/>
          <w:szCs w:val="22"/>
          <w:rtl w:val="0"/>
        </w:rPr>
      </w:pPr>
      <w:r>
        <w:rPr>
          <w:rFonts w:ascii="Trebuchet MS"/>
          <w:sz w:val="22"/>
          <w:szCs w:val="22"/>
          <w:rtl w:val="0"/>
          <w:lang w:val="en-US"/>
        </w:rPr>
        <w:t>Developing a range of new services, activities and events at the centre and coordinating an annual series of exhibitions and events</w:t>
      </w:r>
    </w:p>
    <w:p>
      <w:pPr>
        <w:pStyle w:val="List Paragraph"/>
        <w:numPr>
          <w:ilvl w:val="0"/>
          <w:numId w:val="12"/>
        </w:numPr>
        <w:ind w:left="720" w:hanging="360"/>
        <w:jc w:val="both"/>
        <w:rPr>
          <w:position w:val="0"/>
          <w:sz w:val="22"/>
          <w:szCs w:val="22"/>
          <w:rtl w:val="0"/>
        </w:rPr>
      </w:pPr>
      <w:r>
        <w:rPr>
          <w:rFonts w:ascii="Trebuchet MS"/>
          <w:sz w:val="22"/>
          <w:szCs w:val="22"/>
          <w:rtl w:val="0"/>
          <w:lang w:val="en-US"/>
        </w:rPr>
        <w:t>Maximising the revenue generated by the facility, marketing the facility, maximising occupancy rates, visitor numbers and fundraising opportunities</w:t>
      </w:r>
    </w:p>
    <w:p>
      <w:pPr>
        <w:pStyle w:val="List Paragraph"/>
        <w:numPr>
          <w:ilvl w:val="0"/>
          <w:numId w:val="15"/>
        </w:numPr>
        <w:ind w:left="720" w:hanging="360"/>
        <w:jc w:val="both"/>
        <w:rPr>
          <w:position w:val="0"/>
          <w:sz w:val="22"/>
          <w:szCs w:val="22"/>
          <w:rtl w:val="0"/>
        </w:rPr>
      </w:pPr>
      <w:r>
        <w:rPr>
          <w:rFonts w:ascii="Trebuchet MS"/>
          <w:sz w:val="22"/>
          <w:szCs w:val="22"/>
          <w:rtl w:val="0"/>
          <w:lang w:val="en-US"/>
        </w:rPr>
        <w:t>Financial management (incl. producing regular updates for the Board on financial matters)</w:t>
      </w:r>
    </w:p>
    <w:p>
      <w:pPr>
        <w:pStyle w:val="List Paragraph"/>
        <w:numPr>
          <w:ilvl w:val="0"/>
          <w:numId w:val="18"/>
        </w:numPr>
        <w:ind w:left="720" w:hanging="360"/>
        <w:jc w:val="both"/>
        <w:rPr>
          <w:position w:val="0"/>
          <w:sz w:val="22"/>
          <w:szCs w:val="22"/>
          <w:rtl w:val="0"/>
        </w:rPr>
      </w:pPr>
      <w:r>
        <w:rPr>
          <w:rFonts w:ascii="Trebuchet MS"/>
          <w:sz w:val="22"/>
          <w:szCs w:val="22"/>
          <w:rtl w:val="0"/>
          <w:lang w:val="en-US"/>
        </w:rPr>
        <w:t xml:space="preserve">Office administration, including but not limited to keeping records and paperwork as required by a Pobal-funded organisation </w:t>
      </w:r>
    </w:p>
    <w:p>
      <w:pPr>
        <w:pStyle w:val="List Paragraph"/>
        <w:numPr>
          <w:ilvl w:val="0"/>
          <w:numId w:val="21"/>
        </w:numPr>
        <w:ind w:left="720" w:hanging="360"/>
        <w:jc w:val="both"/>
        <w:rPr>
          <w:position w:val="0"/>
          <w:sz w:val="22"/>
          <w:szCs w:val="22"/>
          <w:rtl w:val="0"/>
        </w:rPr>
      </w:pPr>
      <w:r>
        <w:rPr>
          <w:rFonts w:ascii="Trebuchet MS"/>
          <w:sz w:val="22"/>
          <w:szCs w:val="22"/>
          <w:rtl w:val="0"/>
          <w:lang w:val="en-US"/>
        </w:rPr>
        <w:t>Marketing The Workhouse to potential visitors (incl. social media marketing and content generation)</w:t>
      </w:r>
    </w:p>
    <w:p>
      <w:pPr>
        <w:pStyle w:val="List Paragraph"/>
        <w:numPr>
          <w:ilvl w:val="0"/>
          <w:numId w:val="24"/>
        </w:numPr>
        <w:ind w:left="720" w:hanging="360"/>
        <w:jc w:val="both"/>
        <w:rPr>
          <w:position w:val="0"/>
          <w:sz w:val="22"/>
          <w:szCs w:val="22"/>
          <w:rtl w:val="0"/>
        </w:rPr>
      </w:pPr>
      <w:r>
        <w:rPr>
          <w:rFonts w:ascii="Trebuchet MS"/>
          <w:sz w:val="22"/>
          <w:szCs w:val="22"/>
          <w:rtl w:val="0"/>
          <w:lang w:val="en-US"/>
        </w:rPr>
        <w:t xml:space="preserve">Facilities management and IT (as required from time to time) </w:t>
      </w:r>
    </w:p>
    <w:p>
      <w:pPr>
        <w:pStyle w:val="List Paragraph"/>
        <w:numPr>
          <w:ilvl w:val="0"/>
          <w:numId w:val="27"/>
        </w:numPr>
        <w:ind w:left="720" w:hanging="360"/>
        <w:jc w:val="both"/>
        <w:rPr>
          <w:position w:val="0"/>
          <w:sz w:val="22"/>
          <w:szCs w:val="22"/>
          <w:rtl w:val="0"/>
        </w:rPr>
      </w:pPr>
      <w:r>
        <w:rPr>
          <w:rFonts w:ascii="Trebuchet MS"/>
          <w:sz w:val="22"/>
          <w:szCs w:val="22"/>
          <w:rtl w:val="0"/>
          <w:lang w:val="en-US"/>
        </w:rPr>
        <w:t>Developing new services within a social enterprise</w:t>
      </w:r>
    </w:p>
    <w:p>
      <w:pPr>
        <w:pStyle w:val="List Paragraph"/>
        <w:numPr>
          <w:ilvl w:val="0"/>
          <w:numId w:val="30"/>
        </w:numPr>
        <w:ind w:left="720" w:hanging="360"/>
        <w:jc w:val="both"/>
        <w:rPr>
          <w:position w:val="0"/>
          <w:sz w:val="22"/>
          <w:szCs w:val="22"/>
          <w:rtl w:val="0"/>
        </w:rPr>
      </w:pPr>
      <w:r>
        <w:rPr>
          <w:rFonts w:ascii="Trebuchet MS"/>
          <w:sz w:val="22"/>
          <w:szCs w:val="22"/>
          <w:rtl w:val="0"/>
          <w:lang w:val="en-US"/>
        </w:rPr>
        <w:t>Applying for and securing grant funding</w:t>
      </w:r>
    </w:p>
    <w:p>
      <w:pPr>
        <w:pStyle w:val="List Paragraph"/>
        <w:numPr>
          <w:ilvl w:val="0"/>
          <w:numId w:val="33"/>
        </w:numPr>
        <w:ind w:left="720" w:hanging="360"/>
        <w:jc w:val="both"/>
        <w:rPr>
          <w:position w:val="0"/>
          <w:sz w:val="22"/>
          <w:szCs w:val="22"/>
          <w:rtl w:val="0"/>
        </w:rPr>
      </w:pPr>
      <w:r>
        <w:rPr>
          <w:rFonts w:ascii="Trebuchet MS"/>
          <w:sz w:val="22"/>
          <w:szCs w:val="22"/>
          <w:rtl w:val="0"/>
          <w:lang w:val="en-US"/>
        </w:rPr>
        <w:t>Reporting and accounting for all income and expenditure, providing reports and presentations monthly to the board of Directors</w:t>
      </w:r>
    </w:p>
    <w:p>
      <w:pPr>
        <w:pStyle w:val="List Paragraph"/>
        <w:numPr>
          <w:ilvl w:val="0"/>
          <w:numId w:val="36"/>
        </w:numPr>
        <w:ind w:left="720" w:hanging="360"/>
        <w:jc w:val="both"/>
        <w:rPr>
          <w:position w:val="0"/>
          <w:sz w:val="22"/>
          <w:szCs w:val="22"/>
          <w:rtl w:val="0"/>
        </w:rPr>
      </w:pPr>
      <w:r>
        <w:rPr>
          <w:rFonts w:ascii="Trebuchet MS"/>
          <w:sz w:val="22"/>
          <w:szCs w:val="22"/>
          <w:rtl w:val="0"/>
          <w:lang w:val="en-US"/>
        </w:rPr>
        <w:t>Reporting performance achievements in line with agreed targets</w:t>
      </w:r>
    </w:p>
    <w:p>
      <w:pPr>
        <w:pStyle w:val="List Paragraph"/>
        <w:numPr>
          <w:ilvl w:val="0"/>
          <w:numId w:val="39"/>
        </w:numPr>
        <w:ind w:left="720" w:hanging="360"/>
        <w:jc w:val="both"/>
        <w:rPr>
          <w:position w:val="0"/>
          <w:sz w:val="22"/>
          <w:szCs w:val="22"/>
          <w:rtl w:val="0"/>
        </w:rPr>
      </w:pPr>
      <w:r>
        <w:rPr>
          <w:rFonts w:ascii="Trebuchet MS"/>
          <w:sz w:val="22"/>
          <w:szCs w:val="22"/>
          <w:rtl w:val="0"/>
          <w:lang w:val="en-US"/>
        </w:rPr>
        <w:t>Developing new working partnerships across the statutory, community and voluntary sectors and liaising with funders</w:t>
      </w:r>
    </w:p>
    <w:p>
      <w:pPr>
        <w:pStyle w:val="List Paragraph"/>
        <w:numPr>
          <w:ilvl w:val="0"/>
          <w:numId w:val="42"/>
        </w:numPr>
        <w:ind w:left="720" w:hanging="360"/>
        <w:jc w:val="both"/>
        <w:rPr>
          <w:position w:val="0"/>
          <w:sz w:val="22"/>
          <w:szCs w:val="22"/>
          <w:rtl w:val="0"/>
        </w:rPr>
      </w:pPr>
      <w:r>
        <w:rPr>
          <w:rFonts w:ascii="Trebuchet MS"/>
          <w:sz w:val="22"/>
          <w:szCs w:val="22"/>
          <w:rtl w:val="0"/>
          <w:lang w:val="en-US"/>
        </w:rPr>
        <w:t xml:space="preserve">Marketing of </w:t>
      </w:r>
      <w:r>
        <w:rPr>
          <w:rFonts w:hAnsi="Trebuchet MS" w:hint="default"/>
          <w:sz w:val="22"/>
          <w:szCs w:val="22"/>
          <w:rtl w:val="0"/>
          <w:lang w:val="en-US"/>
        </w:rPr>
        <w:t>‘</w:t>
      </w:r>
      <w:r>
        <w:rPr>
          <w:rFonts w:ascii="Trebuchet MS"/>
          <w:sz w:val="22"/>
          <w:szCs w:val="22"/>
          <w:rtl w:val="0"/>
          <w:lang w:val="en-US"/>
        </w:rPr>
        <w:t>The Workhouse</w:t>
      </w:r>
      <w:r>
        <w:rPr>
          <w:rFonts w:hAnsi="Trebuchet MS" w:hint="default"/>
          <w:sz w:val="22"/>
          <w:szCs w:val="22"/>
          <w:rtl w:val="0"/>
          <w:lang w:val="en-US"/>
        </w:rPr>
        <w:t xml:space="preserve">’ </w:t>
      </w:r>
      <w:r>
        <w:rPr>
          <w:rFonts w:ascii="Trebuchet MS"/>
          <w:sz w:val="22"/>
          <w:szCs w:val="22"/>
          <w:rtl w:val="0"/>
          <w:lang w:val="en-US"/>
        </w:rPr>
        <w:t>as a visitor and tourist destination, developing new lines of business and online booking system platforms</w:t>
      </w:r>
    </w:p>
    <w:p>
      <w:pPr>
        <w:pStyle w:val="List Paragraph"/>
        <w:numPr>
          <w:ilvl w:val="0"/>
          <w:numId w:val="45"/>
        </w:numPr>
        <w:ind w:left="720" w:hanging="360"/>
        <w:jc w:val="both"/>
        <w:rPr>
          <w:position w:val="0"/>
          <w:sz w:val="22"/>
          <w:szCs w:val="22"/>
          <w:rtl w:val="0"/>
        </w:rPr>
      </w:pPr>
      <w:r>
        <w:rPr>
          <w:rFonts w:ascii="Trebuchet MS"/>
          <w:sz w:val="22"/>
          <w:szCs w:val="22"/>
          <w:rtl w:val="0"/>
          <w:lang w:val="en-US"/>
        </w:rPr>
        <w:t>Other duties in support of the effective operation and development of the facility as requested by the Board of Directors</w:t>
      </w:r>
    </w:p>
    <w:p>
      <w:pPr>
        <w:pStyle w:val="Body A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Essential Requirements</w:t>
      </w:r>
    </w:p>
    <w:p>
      <w:pPr>
        <w:pStyle w:val="List Paragraph"/>
        <w:numPr>
          <w:ilvl w:val="0"/>
          <w:numId w:val="48"/>
        </w:numPr>
        <w:ind w:left="720" w:hanging="360"/>
        <w:jc w:val="both"/>
        <w:rPr>
          <w:position w:val="0"/>
          <w:sz w:val="22"/>
          <w:szCs w:val="22"/>
          <w:rtl w:val="0"/>
        </w:rPr>
      </w:pPr>
      <w:r>
        <w:rPr>
          <w:rFonts w:ascii="Trebuchet MS"/>
          <w:sz w:val="22"/>
          <w:szCs w:val="22"/>
          <w:rtl w:val="0"/>
          <w:lang w:val="en-US"/>
        </w:rPr>
        <w:t>A minimum of three years previous management experience in the development of a community, heritage or social enterprise facility</w:t>
      </w:r>
    </w:p>
    <w:p>
      <w:pPr>
        <w:pStyle w:val="List Paragraph"/>
        <w:numPr>
          <w:ilvl w:val="0"/>
          <w:numId w:val="51"/>
        </w:numPr>
        <w:ind w:left="720" w:hanging="360"/>
        <w:jc w:val="both"/>
        <w:rPr>
          <w:position w:val="0"/>
          <w:sz w:val="22"/>
          <w:szCs w:val="22"/>
          <w:rtl w:val="0"/>
        </w:rPr>
      </w:pPr>
      <w:r>
        <w:rPr>
          <w:rFonts w:ascii="Trebuchet MS"/>
          <w:sz w:val="22"/>
          <w:szCs w:val="22"/>
          <w:rtl w:val="0"/>
          <w:lang w:val="en-US"/>
        </w:rPr>
        <w:t>Experience of managing a team of staff</w:t>
      </w:r>
    </w:p>
    <w:p>
      <w:pPr>
        <w:pStyle w:val="List Paragraph"/>
        <w:numPr>
          <w:ilvl w:val="0"/>
          <w:numId w:val="54"/>
        </w:numPr>
        <w:ind w:left="720" w:hanging="360"/>
        <w:jc w:val="both"/>
        <w:rPr>
          <w:position w:val="0"/>
          <w:sz w:val="22"/>
          <w:szCs w:val="22"/>
          <w:rtl w:val="0"/>
        </w:rPr>
      </w:pPr>
      <w:r>
        <w:rPr>
          <w:rFonts w:ascii="Trebuchet MS"/>
          <w:sz w:val="22"/>
          <w:szCs w:val="22"/>
          <w:rtl w:val="0"/>
          <w:lang w:val="en-US"/>
        </w:rPr>
        <w:t>Financial management and reporting expertise</w:t>
      </w:r>
    </w:p>
    <w:p>
      <w:pPr>
        <w:pStyle w:val="List Paragraph"/>
        <w:numPr>
          <w:ilvl w:val="0"/>
          <w:numId w:val="57"/>
        </w:numPr>
        <w:ind w:left="720" w:hanging="360"/>
        <w:jc w:val="both"/>
        <w:rPr>
          <w:position w:val="0"/>
          <w:sz w:val="22"/>
          <w:szCs w:val="22"/>
          <w:rtl w:val="0"/>
        </w:rPr>
      </w:pPr>
      <w:r>
        <w:rPr>
          <w:rFonts w:ascii="Trebuchet MS"/>
          <w:sz w:val="22"/>
          <w:szCs w:val="22"/>
          <w:rtl w:val="0"/>
          <w:lang w:val="en-US"/>
        </w:rPr>
        <w:t>Access to own transport for business use</w:t>
      </w:r>
    </w:p>
    <w:p>
      <w:pPr>
        <w:pStyle w:val="List Paragraph"/>
        <w:numPr>
          <w:ilvl w:val="0"/>
          <w:numId w:val="60"/>
        </w:numPr>
        <w:ind w:left="720" w:hanging="360"/>
        <w:jc w:val="both"/>
        <w:rPr>
          <w:position w:val="0"/>
          <w:sz w:val="22"/>
          <w:szCs w:val="22"/>
          <w:rtl w:val="0"/>
        </w:rPr>
      </w:pPr>
      <w:r>
        <w:rPr>
          <w:rFonts w:ascii="Trebuchet MS"/>
          <w:sz w:val="22"/>
          <w:szCs w:val="22"/>
          <w:rtl w:val="0"/>
          <w:lang w:val="en-US"/>
        </w:rPr>
        <w:t>A commitment to the preservation, conservation and development of a unique heritage building</w:t>
      </w:r>
    </w:p>
    <w:p>
      <w:pPr>
        <w:pStyle w:val="Body A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Desirable Requirements</w:t>
      </w:r>
    </w:p>
    <w:p>
      <w:pPr>
        <w:pStyle w:val="List Paragraph"/>
        <w:numPr>
          <w:ilvl w:val="0"/>
          <w:numId w:val="63"/>
        </w:numPr>
        <w:ind w:left="720" w:hanging="360"/>
        <w:jc w:val="both"/>
        <w:rPr>
          <w:position w:val="0"/>
          <w:sz w:val="22"/>
          <w:szCs w:val="22"/>
          <w:rtl w:val="0"/>
        </w:rPr>
      </w:pPr>
      <w:r>
        <w:rPr>
          <w:rFonts w:ascii="Trebuchet MS"/>
          <w:sz w:val="22"/>
          <w:szCs w:val="22"/>
          <w:rtl w:val="0"/>
          <w:lang w:val="en-US"/>
        </w:rPr>
        <w:t>Knowledge of best-practice approaches to Social Enterprise development</w:t>
      </w:r>
    </w:p>
    <w:p>
      <w:pPr>
        <w:pStyle w:val="List Paragraph"/>
        <w:numPr>
          <w:ilvl w:val="0"/>
          <w:numId w:val="66"/>
        </w:numPr>
        <w:ind w:left="720" w:hanging="360"/>
        <w:jc w:val="both"/>
        <w:rPr>
          <w:position w:val="0"/>
          <w:sz w:val="22"/>
          <w:szCs w:val="22"/>
          <w:rtl w:val="0"/>
        </w:rPr>
      </w:pPr>
      <w:r>
        <w:rPr>
          <w:rFonts w:ascii="Trebuchet MS"/>
          <w:sz w:val="22"/>
          <w:szCs w:val="22"/>
          <w:rtl w:val="0"/>
          <w:lang w:val="en-US"/>
        </w:rPr>
        <w:t>Experience gained in the development of an arts, culture, heritage centre</w:t>
      </w:r>
    </w:p>
    <w:p>
      <w:pPr>
        <w:pStyle w:val="List Paragraph"/>
        <w:numPr>
          <w:ilvl w:val="0"/>
          <w:numId w:val="69"/>
        </w:numPr>
        <w:ind w:left="720" w:hanging="360"/>
        <w:jc w:val="both"/>
        <w:rPr>
          <w:position w:val="0"/>
          <w:sz w:val="22"/>
          <w:szCs w:val="22"/>
          <w:rtl w:val="0"/>
        </w:rPr>
      </w:pPr>
      <w:r>
        <w:rPr>
          <w:rFonts w:ascii="Trebuchet MS"/>
          <w:sz w:val="22"/>
          <w:szCs w:val="22"/>
          <w:rtl w:val="0"/>
          <w:lang w:val="en-US"/>
        </w:rPr>
        <w:t>Experience of multi-method marketing approaches</w:t>
      </w:r>
    </w:p>
    <w:p>
      <w:pPr>
        <w:pStyle w:val="List Paragraph"/>
        <w:numPr>
          <w:ilvl w:val="0"/>
          <w:numId w:val="72"/>
        </w:numPr>
        <w:ind w:left="720" w:hanging="360"/>
        <w:jc w:val="both"/>
        <w:rPr>
          <w:position w:val="0"/>
          <w:sz w:val="22"/>
          <w:szCs w:val="22"/>
          <w:rtl w:val="0"/>
        </w:rPr>
      </w:pPr>
      <w:r>
        <w:rPr>
          <w:rFonts w:ascii="Trebuchet MS"/>
          <w:sz w:val="22"/>
          <w:szCs w:val="22"/>
          <w:rtl w:val="0"/>
          <w:lang w:val="en-US"/>
        </w:rPr>
        <w:t>A flexible approach to work hours and availability to include evening and weekend work</w:t>
      </w:r>
    </w:p>
    <w:p>
      <w:pPr>
        <w:pStyle w:val="Body A"/>
        <w:jc w:val="both"/>
        <w:rPr>
          <w:sz w:val="22"/>
          <w:szCs w:val="22"/>
          <w:rtl w:val="0"/>
        </w:rPr>
      </w:pPr>
      <w:r>
        <w:rPr>
          <w:rFonts w:ascii="Trebuchet MS"/>
          <w:sz w:val="22"/>
          <w:szCs w:val="22"/>
          <w:rtl w:val="0"/>
          <w:lang w:val="en-US"/>
        </w:rPr>
        <w:t>Please note that the committee reserves the right to enhance any of the role requirements as part of the shortlisting process.</w:t>
      </w:r>
    </w:p>
    <w:p>
      <w:pPr>
        <w:pStyle w:val="Body A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Salary:</w:t>
        <w:tab/>
        <w:tab/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€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32,000 (pro-rata)</w:t>
      </w:r>
    </w:p>
    <w:p>
      <w:pPr>
        <w:pStyle w:val="Body A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>Hours:</w:t>
        <w:tab/>
        <w:tab/>
        <w:t xml:space="preserve">39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h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 xml:space="preserve">ours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p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er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nl-NL"/>
        </w:rPr>
        <w:t>week (pro rata)</w:t>
      </w:r>
    </w:p>
    <w:p>
      <w:pPr>
        <w:pStyle w:val="Body A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Probation:</w:t>
        <w:tab/>
        <w:t>A 6 month minimum probation period will apply</w:t>
      </w:r>
    </w:p>
    <w:p>
      <w:pPr>
        <w:pStyle w:val="Body A"/>
        <w:jc w:val="both"/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Please note that this position is subject to funding.</w:t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1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3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4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6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7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8">
    <w:multiLevelType w:val="multilevel"/>
    <w:styleLink w:val="List 2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9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10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1">
    <w:multiLevelType w:val="multilevel"/>
    <w:styleLink w:val="List 3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12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13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4">
    <w:multiLevelType w:val="multilevel"/>
    <w:styleLink w:val="List 4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15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16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7">
    <w:multiLevelType w:val="multilevel"/>
    <w:styleLink w:val="List 5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18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19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0">
    <w:multiLevelType w:val="multilevel"/>
    <w:styleLink w:val="List 6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21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22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3">
    <w:multiLevelType w:val="multilevel"/>
    <w:styleLink w:val="List 7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24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25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6">
    <w:multiLevelType w:val="multilevel"/>
    <w:styleLink w:val="List 8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27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28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9">
    <w:multiLevelType w:val="multilevel"/>
    <w:styleLink w:val="List 9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3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31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2">
    <w:multiLevelType w:val="multilevel"/>
    <w:styleLink w:val="List 10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33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34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5">
    <w:multiLevelType w:val="multilevel"/>
    <w:styleLink w:val="List 11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36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37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8">
    <w:multiLevelType w:val="multilevel"/>
    <w:styleLink w:val="List 12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39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40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41">
    <w:multiLevelType w:val="multilevel"/>
    <w:styleLink w:val="List 13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42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43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44">
    <w:multiLevelType w:val="multilevel"/>
    <w:styleLink w:val="List 14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45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46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47">
    <w:multiLevelType w:val="multilevel"/>
    <w:styleLink w:val="List 15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48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49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0">
    <w:multiLevelType w:val="multilevel"/>
    <w:styleLink w:val="List 16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51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52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3">
    <w:multiLevelType w:val="multilevel"/>
    <w:styleLink w:val="List 17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54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55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6">
    <w:multiLevelType w:val="multilevel"/>
    <w:styleLink w:val="List 18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57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58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9">
    <w:multiLevelType w:val="multilevel"/>
    <w:styleLink w:val="List 19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6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61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62">
    <w:multiLevelType w:val="multilevel"/>
    <w:styleLink w:val="List 20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63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64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65">
    <w:multiLevelType w:val="multilevel"/>
    <w:styleLink w:val="List 21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66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67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68">
    <w:multiLevelType w:val="multilevel"/>
    <w:styleLink w:val="List 22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69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abstractNum w:abstractNumId="70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71">
    <w:multiLevelType w:val="multilevel"/>
    <w:styleLink w:val="List 23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6"/>
          <w:tab w:val="clear" w:pos="0"/>
        </w:tabs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4"/>
      </w:numPr>
    </w:pPr>
  </w:style>
  <w:style w:type="numbering" w:styleId="Imported Style 2">
    <w:name w:val="Imported Style 2"/>
    <w:next w:val="Imported Style 2"/>
    <w:pPr>
      <w:numPr>
        <w:numId w:val="5"/>
      </w:numPr>
    </w:pPr>
  </w:style>
  <w:style w:type="numbering" w:styleId="List 2">
    <w:name w:val="List 2"/>
    <w:basedOn w:val="Imported Style 3"/>
    <w:next w:val="List 2"/>
    <w:pPr>
      <w:numPr>
        <w:numId w:val="7"/>
      </w:numPr>
    </w:pPr>
  </w:style>
  <w:style w:type="numbering" w:styleId="Imported Style 3">
    <w:name w:val="Imported Style 3"/>
    <w:next w:val="Imported Style 3"/>
    <w:pPr>
      <w:numPr>
        <w:numId w:val="8"/>
      </w:numPr>
    </w:pPr>
  </w:style>
  <w:style w:type="numbering" w:styleId="List 3">
    <w:name w:val="List 3"/>
    <w:basedOn w:val="Imported Style 4"/>
    <w:next w:val="List 3"/>
    <w:pPr>
      <w:numPr>
        <w:numId w:val="10"/>
      </w:numPr>
    </w:pPr>
  </w:style>
  <w:style w:type="numbering" w:styleId="Imported Style 4">
    <w:name w:val="Imported Style 4"/>
    <w:next w:val="Imported Style 4"/>
    <w:pPr>
      <w:numPr>
        <w:numId w:val="11"/>
      </w:numPr>
    </w:pPr>
  </w:style>
  <w:style w:type="numbering" w:styleId="List 4">
    <w:name w:val="List 4"/>
    <w:basedOn w:val="Imported Style 5"/>
    <w:next w:val="List 4"/>
    <w:pPr>
      <w:numPr>
        <w:numId w:val="13"/>
      </w:numPr>
    </w:pPr>
  </w:style>
  <w:style w:type="numbering" w:styleId="Imported Style 5">
    <w:name w:val="Imported Style 5"/>
    <w:next w:val="Imported Style 5"/>
    <w:pPr>
      <w:numPr>
        <w:numId w:val="14"/>
      </w:numPr>
    </w:pPr>
  </w:style>
  <w:style w:type="numbering" w:styleId="List 5">
    <w:name w:val="List 5"/>
    <w:basedOn w:val="Imported Style 6"/>
    <w:next w:val="List 5"/>
    <w:pPr>
      <w:numPr>
        <w:numId w:val="16"/>
      </w:numPr>
    </w:pPr>
  </w:style>
  <w:style w:type="numbering" w:styleId="Imported Style 6">
    <w:name w:val="Imported Style 6"/>
    <w:next w:val="Imported Style 6"/>
    <w:pPr>
      <w:numPr>
        <w:numId w:val="17"/>
      </w:numPr>
    </w:pPr>
  </w:style>
  <w:style w:type="numbering" w:styleId="List 6">
    <w:name w:val="List 6"/>
    <w:basedOn w:val="Imported Style 7"/>
    <w:next w:val="List 6"/>
    <w:pPr>
      <w:numPr>
        <w:numId w:val="19"/>
      </w:numPr>
    </w:pPr>
  </w:style>
  <w:style w:type="numbering" w:styleId="Imported Style 7">
    <w:name w:val="Imported Style 7"/>
    <w:next w:val="Imported Style 7"/>
    <w:pPr>
      <w:numPr>
        <w:numId w:val="20"/>
      </w:numPr>
    </w:pPr>
  </w:style>
  <w:style w:type="numbering" w:styleId="List 7">
    <w:name w:val="List 7"/>
    <w:basedOn w:val="Imported Style 8"/>
    <w:next w:val="List 7"/>
    <w:pPr>
      <w:numPr>
        <w:numId w:val="22"/>
      </w:numPr>
    </w:pPr>
  </w:style>
  <w:style w:type="numbering" w:styleId="Imported Style 8">
    <w:name w:val="Imported Style 8"/>
    <w:next w:val="Imported Style 8"/>
    <w:pPr>
      <w:numPr>
        <w:numId w:val="23"/>
      </w:numPr>
    </w:pPr>
  </w:style>
  <w:style w:type="numbering" w:styleId="List 8">
    <w:name w:val="List 8"/>
    <w:basedOn w:val="Imported Style 9"/>
    <w:next w:val="List 8"/>
    <w:pPr>
      <w:numPr>
        <w:numId w:val="25"/>
      </w:numPr>
    </w:pPr>
  </w:style>
  <w:style w:type="numbering" w:styleId="Imported Style 9">
    <w:name w:val="Imported Style 9"/>
    <w:next w:val="Imported Style 9"/>
    <w:pPr>
      <w:numPr>
        <w:numId w:val="26"/>
      </w:numPr>
    </w:pPr>
  </w:style>
  <w:style w:type="numbering" w:styleId="List 9">
    <w:name w:val="List 9"/>
    <w:basedOn w:val="Imported Style 10"/>
    <w:next w:val="List 9"/>
    <w:pPr>
      <w:numPr>
        <w:numId w:val="28"/>
      </w:numPr>
    </w:pPr>
  </w:style>
  <w:style w:type="numbering" w:styleId="Imported Style 10">
    <w:name w:val="Imported Style 10"/>
    <w:next w:val="Imported Style 10"/>
    <w:pPr>
      <w:numPr>
        <w:numId w:val="29"/>
      </w:numPr>
    </w:pPr>
  </w:style>
  <w:style w:type="numbering" w:styleId="List 10">
    <w:name w:val="List 10"/>
    <w:basedOn w:val="Imported Style 11"/>
    <w:next w:val="List 10"/>
    <w:pPr>
      <w:numPr>
        <w:numId w:val="31"/>
      </w:numPr>
    </w:pPr>
  </w:style>
  <w:style w:type="numbering" w:styleId="Imported Style 11">
    <w:name w:val="Imported Style 11"/>
    <w:next w:val="Imported Style 11"/>
    <w:pPr>
      <w:numPr>
        <w:numId w:val="32"/>
      </w:numPr>
    </w:pPr>
  </w:style>
  <w:style w:type="numbering" w:styleId="List 11">
    <w:name w:val="List 11"/>
    <w:basedOn w:val="Imported Style 12"/>
    <w:next w:val="List 11"/>
    <w:pPr>
      <w:numPr>
        <w:numId w:val="34"/>
      </w:numPr>
    </w:pPr>
  </w:style>
  <w:style w:type="numbering" w:styleId="Imported Style 12">
    <w:name w:val="Imported Style 12"/>
    <w:next w:val="Imported Style 12"/>
    <w:pPr>
      <w:numPr>
        <w:numId w:val="35"/>
      </w:numPr>
    </w:pPr>
  </w:style>
  <w:style w:type="numbering" w:styleId="List 12">
    <w:name w:val="List 12"/>
    <w:basedOn w:val="Imported Style 13"/>
    <w:next w:val="List 12"/>
    <w:pPr>
      <w:numPr>
        <w:numId w:val="37"/>
      </w:numPr>
    </w:pPr>
  </w:style>
  <w:style w:type="numbering" w:styleId="Imported Style 13">
    <w:name w:val="Imported Style 13"/>
    <w:next w:val="Imported Style 13"/>
    <w:pPr>
      <w:numPr>
        <w:numId w:val="38"/>
      </w:numPr>
    </w:pPr>
  </w:style>
  <w:style w:type="numbering" w:styleId="List 13">
    <w:name w:val="List 13"/>
    <w:basedOn w:val="Imported Style 14"/>
    <w:next w:val="List 13"/>
    <w:pPr>
      <w:numPr>
        <w:numId w:val="40"/>
      </w:numPr>
    </w:pPr>
  </w:style>
  <w:style w:type="numbering" w:styleId="Imported Style 14">
    <w:name w:val="Imported Style 14"/>
    <w:next w:val="Imported Style 14"/>
    <w:pPr>
      <w:numPr>
        <w:numId w:val="41"/>
      </w:numPr>
    </w:pPr>
  </w:style>
  <w:style w:type="numbering" w:styleId="List 14">
    <w:name w:val="List 14"/>
    <w:basedOn w:val="Imported Style 15"/>
    <w:next w:val="List 14"/>
    <w:pPr>
      <w:numPr>
        <w:numId w:val="43"/>
      </w:numPr>
    </w:pPr>
  </w:style>
  <w:style w:type="numbering" w:styleId="Imported Style 15">
    <w:name w:val="Imported Style 15"/>
    <w:next w:val="Imported Style 15"/>
    <w:pPr>
      <w:numPr>
        <w:numId w:val="44"/>
      </w:numPr>
    </w:pPr>
  </w:style>
  <w:style w:type="numbering" w:styleId="List 15">
    <w:name w:val="List 15"/>
    <w:basedOn w:val="Imported Style 16"/>
    <w:next w:val="List 15"/>
    <w:pPr>
      <w:numPr>
        <w:numId w:val="46"/>
      </w:numPr>
    </w:pPr>
  </w:style>
  <w:style w:type="numbering" w:styleId="Imported Style 16">
    <w:name w:val="Imported Style 16"/>
    <w:next w:val="Imported Style 16"/>
    <w:pPr>
      <w:numPr>
        <w:numId w:val="47"/>
      </w:numPr>
    </w:pPr>
  </w:style>
  <w:style w:type="numbering" w:styleId="List 16">
    <w:name w:val="List 16"/>
    <w:basedOn w:val="Imported Style 17"/>
    <w:next w:val="List 16"/>
    <w:pPr>
      <w:numPr>
        <w:numId w:val="49"/>
      </w:numPr>
    </w:pPr>
  </w:style>
  <w:style w:type="numbering" w:styleId="Imported Style 17">
    <w:name w:val="Imported Style 17"/>
    <w:next w:val="Imported Style 17"/>
    <w:pPr>
      <w:numPr>
        <w:numId w:val="50"/>
      </w:numPr>
    </w:pPr>
  </w:style>
  <w:style w:type="numbering" w:styleId="List 17">
    <w:name w:val="List 17"/>
    <w:basedOn w:val="Imported Style 18"/>
    <w:next w:val="List 17"/>
    <w:pPr>
      <w:numPr>
        <w:numId w:val="52"/>
      </w:numPr>
    </w:pPr>
  </w:style>
  <w:style w:type="numbering" w:styleId="Imported Style 18">
    <w:name w:val="Imported Style 18"/>
    <w:next w:val="Imported Style 18"/>
    <w:pPr>
      <w:numPr>
        <w:numId w:val="53"/>
      </w:numPr>
    </w:pPr>
  </w:style>
  <w:style w:type="numbering" w:styleId="List 18">
    <w:name w:val="List 18"/>
    <w:basedOn w:val="Imported Style 19"/>
    <w:next w:val="List 18"/>
    <w:pPr>
      <w:numPr>
        <w:numId w:val="55"/>
      </w:numPr>
    </w:pPr>
  </w:style>
  <w:style w:type="numbering" w:styleId="Imported Style 19">
    <w:name w:val="Imported Style 19"/>
    <w:next w:val="Imported Style 19"/>
    <w:pPr>
      <w:numPr>
        <w:numId w:val="56"/>
      </w:numPr>
    </w:pPr>
  </w:style>
  <w:style w:type="numbering" w:styleId="List 19">
    <w:name w:val="List 19"/>
    <w:basedOn w:val="Imported Style 20"/>
    <w:next w:val="List 19"/>
    <w:pPr>
      <w:numPr>
        <w:numId w:val="58"/>
      </w:numPr>
    </w:pPr>
  </w:style>
  <w:style w:type="numbering" w:styleId="Imported Style 20">
    <w:name w:val="Imported Style 20"/>
    <w:next w:val="Imported Style 20"/>
    <w:pPr>
      <w:numPr>
        <w:numId w:val="59"/>
      </w:numPr>
    </w:pPr>
  </w:style>
  <w:style w:type="numbering" w:styleId="List 20">
    <w:name w:val="List 20"/>
    <w:basedOn w:val="Imported Style 21"/>
    <w:next w:val="List 20"/>
    <w:pPr>
      <w:numPr>
        <w:numId w:val="61"/>
      </w:numPr>
    </w:pPr>
  </w:style>
  <w:style w:type="numbering" w:styleId="Imported Style 21">
    <w:name w:val="Imported Style 21"/>
    <w:next w:val="Imported Style 21"/>
    <w:pPr>
      <w:numPr>
        <w:numId w:val="62"/>
      </w:numPr>
    </w:pPr>
  </w:style>
  <w:style w:type="numbering" w:styleId="List 21">
    <w:name w:val="List 21"/>
    <w:basedOn w:val="Imported Style 22"/>
    <w:next w:val="List 21"/>
    <w:pPr>
      <w:numPr>
        <w:numId w:val="64"/>
      </w:numPr>
    </w:pPr>
  </w:style>
  <w:style w:type="numbering" w:styleId="Imported Style 22">
    <w:name w:val="Imported Style 22"/>
    <w:next w:val="Imported Style 22"/>
    <w:pPr>
      <w:numPr>
        <w:numId w:val="65"/>
      </w:numPr>
    </w:pPr>
  </w:style>
  <w:style w:type="numbering" w:styleId="List 22">
    <w:name w:val="List 22"/>
    <w:basedOn w:val="Imported Style 23"/>
    <w:next w:val="List 22"/>
    <w:pPr>
      <w:numPr>
        <w:numId w:val="67"/>
      </w:numPr>
    </w:pPr>
  </w:style>
  <w:style w:type="numbering" w:styleId="Imported Style 23">
    <w:name w:val="Imported Style 23"/>
    <w:next w:val="Imported Style 23"/>
    <w:pPr>
      <w:numPr>
        <w:numId w:val="68"/>
      </w:numPr>
    </w:pPr>
  </w:style>
  <w:style w:type="numbering" w:styleId="List 23">
    <w:name w:val="List 23"/>
    <w:basedOn w:val="Imported Style 24"/>
    <w:next w:val="List 23"/>
    <w:pPr>
      <w:numPr>
        <w:numId w:val="70"/>
      </w:numPr>
    </w:pPr>
  </w:style>
  <w:style w:type="numbering" w:styleId="Imported Style 24">
    <w:name w:val="Imported Style 24"/>
    <w:next w:val="Imported Style 24"/>
    <w:pPr>
      <w:numPr>
        <w:numId w:val="7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